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60BE" w:rsidRDefault="00A7402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‘Methodologie 1</w:t>
      </w:r>
    </w:p>
    <w:p w14:paraId="00000002" w14:textId="77777777" w:rsidR="00D360BE" w:rsidRDefault="00D360BE"/>
    <w:p w14:paraId="00000003" w14:textId="77777777" w:rsidR="00D360BE" w:rsidRDefault="00A7402B">
      <w:pPr>
        <w:rPr>
          <w:u w:val="single"/>
        </w:rPr>
      </w:pPr>
      <w:r>
        <w:rPr>
          <w:u w:val="single"/>
        </w:rPr>
        <w:t>Deel Bronnen</w:t>
      </w:r>
    </w:p>
    <w:p w14:paraId="00000004" w14:textId="77777777" w:rsidR="00D360BE" w:rsidRDefault="00D360BE"/>
    <w:p w14:paraId="00000005" w14:textId="77777777" w:rsidR="00D360BE" w:rsidRDefault="00A7402B">
      <w:r>
        <w:t>8 referenties:</w:t>
      </w:r>
    </w:p>
    <w:p w14:paraId="00000006" w14:textId="77777777" w:rsidR="00D360BE" w:rsidRDefault="00A7402B">
      <w:r>
        <w:t>Wet</w:t>
      </w:r>
    </w:p>
    <w:p w14:paraId="00000007" w14:textId="77777777" w:rsidR="00D360BE" w:rsidRDefault="00A7402B">
      <w:r>
        <w:t>Arrest hof v Cassatie</w:t>
      </w:r>
    </w:p>
    <w:p w14:paraId="00000008" w14:textId="77777777" w:rsidR="00D360BE" w:rsidRDefault="00A7402B">
      <w:r>
        <w:t>Parlementaire handelingen (in de vraag was het geformuleerd als verslag )</w:t>
      </w:r>
    </w:p>
    <w:p w14:paraId="00000009" w14:textId="77777777" w:rsidR="00D360BE" w:rsidRDefault="00D360BE"/>
    <w:p w14:paraId="0000000A" w14:textId="77777777" w:rsidR="00D360BE" w:rsidRDefault="00A7402B">
      <w:r>
        <w:t>Tijdschriftartikel (zelf info uit een screenshot halen)</w:t>
      </w:r>
    </w:p>
    <w:p w14:paraId="0000000B" w14:textId="77777777" w:rsidR="00D360BE" w:rsidRDefault="00A7402B">
      <w:r>
        <w:t xml:space="preserve">Krantenartikel </w:t>
      </w:r>
    </w:p>
    <w:p w14:paraId="0000000C" w14:textId="77777777" w:rsidR="00D360BE" w:rsidRDefault="00A7402B">
      <w:pPr>
        <w:rPr>
          <w:color w:val="6AA84F"/>
        </w:rPr>
      </w:pPr>
      <w:r>
        <w:t xml:space="preserve">Boek (ik zag geen datum?) </w:t>
      </w:r>
      <w:r>
        <w:rPr>
          <w:color w:val="6AA84F"/>
        </w:rPr>
        <w:t>dan moet je zo z.d. gebruiken</w:t>
      </w:r>
    </w:p>
    <w:p w14:paraId="0000000D" w14:textId="77777777" w:rsidR="00D360BE" w:rsidRDefault="00A7402B">
      <w:r>
        <w:t>Brochure organisatie AWEL</w:t>
      </w:r>
    </w:p>
    <w:p w14:paraId="0000000E" w14:textId="77777777" w:rsidR="00D360BE" w:rsidRDefault="00A7402B">
      <w:r>
        <w:t xml:space="preserve">Hoofdstuk uit een verzamelwerk </w:t>
      </w:r>
    </w:p>
    <w:p w14:paraId="0000000F" w14:textId="77777777" w:rsidR="00D360BE" w:rsidRDefault="00D360BE"/>
    <w:p w14:paraId="00000010" w14:textId="77777777" w:rsidR="00D360BE" w:rsidRDefault="00A7402B">
      <w:r>
        <w:t xml:space="preserve">Welk tijdschrift raadplegen ivm empirische gegevens criminaliteit en </w:t>
      </w:r>
      <w:r>
        <w:t xml:space="preserve">vanuit economische, politieke invalshoek? </w:t>
      </w:r>
    </w:p>
    <w:p w14:paraId="00000011" w14:textId="77777777" w:rsidR="00D360BE" w:rsidRDefault="00D360BE"/>
    <w:p w14:paraId="00000012" w14:textId="77777777" w:rsidR="00D360BE" w:rsidRDefault="00A7402B">
      <w:r>
        <w:t>Secundaire bron moet je de primaire bron niet raadplegen en blindelings afgaan wat de auteur zegt. Juist of fout</w:t>
      </w:r>
    </w:p>
    <w:p w14:paraId="00000013" w14:textId="77777777" w:rsidR="00D360BE" w:rsidRDefault="00D360BE"/>
    <w:p w14:paraId="00000014" w14:textId="77777777" w:rsidR="00D360BE" w:rsidRDefault="00A7402B">
      <w:r>
        <w:t>Monografie is een diepgaand document met een juridisch onderwerp gemaakt door verschillende auteur</w:t>
      </w:r>
      <w:r>
        <w:t xml:space="preserve">s. Juist of fout </w:t>
      </w:r>
    </w:p>
    <w:p w14:paraId="00000015" w14:textId="77777777" w:rsidR="00D360BE" w:rsidRDefault="00D360BE"/>
    <w:p w14:paraId="00000016" w14:textId="77777777" w:rsidR="00D360BE" w:rsidRDefault="00D360BE"/>
    <w:p w14:paraId="00000017" w14:textId="77777777" w:rsidR="00D360BE" w:rsidRDefault="00D360BE"/>
    <w:p w14:paraId="00000018" w14:textId="77777777" w:rsidR="00D360BE" w:rsidRDefault="00D360BE"/>
    <w:p w14:paraId="00000019" w14:textId="77777777" w:rsidR="00D360BE" w:rsidRDefault="00D360BE"/>
    <w:p w14:paraId="0000001A" w14:textId="77777777" w:rsidR="00D360BE" w:rsidRDefault="00A7402B">
      <w:pPr>
        <w:rPr>
          <w:u w:val="single"/>
        </w:rPr>
      </w:pPr>
      <w:r>
        <w:rPr>
          <w:u w:val="single"/>
        </w:rPr>
        <w:t xml:space="preserve">Deel onderzoeksvoorstel </w:t>
      </w:r>
    </w:p>
    <w:p w14:paraId="0000001B" w14:textId="77777777" w:rsidR="00D360BE" w:rsidRDefault="00D360BE"/>
    <w:p w14:paraId="0000001C" w14:textId="77777777" w:rsidR="00D360BE" w:rsidRDefault="00A7402B">
      <w:r>
        <w:t>Cronbachs Alpha</w:t>
      </w:r>
    </w:p>
    <w:p w14:paraId="0000001D" w14:textId="77777777" w:rsidR="00D360BE" w:rsidRDefault="00A7402B">
      <w:r>
        <w:t>Split Half</w:t>
      </w:r>
    </w:p>
    <w:p w14:paraId="0000001E" w14:textId="77777777" w:rsidR="00D360BE" w:rsidRDefault="00D360BE"/>
    <w:p w14:paraId="0000001F" w14:textId="77777777" w:rsidR="00D360BE" w:rsidRDefault="00A7402B">
      <w:r>
        <w:t xml:space="preserve">Keuzes continua onderzoeksopzet behalve fundamenteel-praktijk gericht voor de kwantitatieve benadering </w:t>
      </w:r>
    </w:p>
    <w:p w14:paraId="00000020" w14:textId="77777777" w:rsidR="00D360BE" w:rsidRDefault="00D360BE"/>
    <w:p w14:paraId="00000021" w14:textId="77777777" w:rsidR="00D360BE" w:rsidRDefault="00A7402B">
      <w:r>
        <w:t>Casus onderzoek in een gevangenis. Onderzoeker wijst at random de gedetineerden in twee groepen. De ene groep krijgt een interventie en de andere place</w:t>
      </w:r>
      <w:r>
        <w:t>bo.</w:t>
      </w:r>
    </w:p>
    <w:p w14:paraId="00000022" w14:textId="77777777" w:rsidR="00D360BE" w:rsidRDefault="00A7402B">
      <w:r>
        <w:t xml:space="preserve">Welk obderzoeksopzet ? </w:t>
      </w:r>
    </w:p>
    <w:p w14:paraId="00000023" w14:textId="77777777" w:rsidR="00D360BE" w:rsidRDefault="00A7402B">
      <w:pPr>
        <w:numPr>
          <w:ilvl w:val="0"/>
          <w:numId w:val="3"/>
        </w:numPr>
      </w:pPr>
      <w:r>
        <w:t xml:space="preserve">quasi observationeel </w:t>
      </w:r>
    </w:p>
    <w:p w14:paraId="00000024" w14:textId="77777777" w:rsidR="00D360BE" w:rsidRDefault="00A7402B">
      <w:pPr>
        <w:numPr>
          <w:ilvl w:val="0"/>
          <w:numId w:val="3"/>
        </w:numPr>
      </w:pPr>
      <w:r>
        <w:t xml:space="preserve">Experimenteel </w:t>
      </w:r>
      <w:r>
        <w:rPr>
          <w:color w:val="F9CB9C"/>
        </w:rPr>
        <w:t xml:space="preserve">deze? </w:t>
      </w:r>
      <w:r>
        <w:rPr>
          <w:color w:val="FF0000"/>
        </w:rPr>
        <w:t>jaa</w:t>
      </w:r>
    </w:p>
    <w:p w14:paraId="00000025" w14:textId="77777777" w:rsidR="00D360BE" w:rsidRDefault="00A7402B">
      <w:pPr>
        <w:numPr>
          <w:ilvl w:val="0"/>
          <w:numId w:val="3"/>
        </w:numPr>
      </w:pPr>
      <w:r>
        <w:t xml:space="preserve">Longitudinaal </w:t>
      </w:r>
    </w:p>
    <w:p w14:paraId="00000026" w14:textId="77777777" w:rsidR="00D360BE" w:rsidRDefault="00A7402B">
      <w:pPr>
        <w:numPr>
          <w:ilvl w:val="0"/>
          <w:numId w:val="3"/>
        </w:numPr>
      </w:pPr>
      <w:r>
        <w:t xml:space="preserve">Retrospectief </w:t>
      </w:r>
    </w:p>
    <w:p w14:paraId="00000027" w14:textId="77777777" w:rsidR="00D360BE" w:rsidRDefault="00D360BE"/>
    <w:p w14:paraId="00000028" w14:textId="77777777" w:rsidR="00D360BE" w:rsidRDefault="00A7402B">
      <w:r>
        <w:t xml:space="preserve">Spurieuze verbanden : schema van multipele oorzaken en dan moest je kiezen uit vier opties </w:t>
      </w:r>
    </w:p>
    <w:p w14:paraId="00000029" w14:textId="77777777" w:rsidR="00D360BE" w:rsidRDefault="00D360BE"/>
    <w:p w14:paraId="0000002A" w14:textId="77777777" w:rsidR="00D360BE" w:rsidRDefault="00A7402B">
      <w:r>
        <w:lastRenderedPageBreak/>
        <w:t>Welk is geen methode om validiteit van operationalisatie t</w:t>
      </w:r>
      <w:r>
        <w:t>e meten?</w:t>
      </w:r>
    </w:p>
    <w:p w14:paraId="0000002B" w14:textId="77777777" w:rsidR="00D360BE" w:rsidRDefault="00A7402B">
      <w:pPr>
        <w:numPr>
          <w:ilvl w:val="0"/>
          <w:numId w:val="4"/>
        </w:numPr>
      </w:pPr>
      <w:r>
        <w:t xml:space="preserve">aselecte validiteit </w:t>
      </w:r>
      <w:r>
        <w:rPr>
          <w:color w:val="FF0000"/>
        </w:rPr>
        <w:t>deze</w:t>
      </w:r>
    </w:p>
    <w:p w14:paraId="0000002C" w14:textId="77777777" w:rsidR="00D360BE" w:rsidRDefault="00A7402B">
      <w:pPr>
        <w:numPr>
          <w:ilvl w:val="0"/>
          <w:numId w:val="4"/>
        </w:numPr>
      </w:pPr>
      <w:r>
        <w:t>face validity</w:t>
      </w:r>
    </w:p>
    <w:p w14:paraId="0000002D" w14:textId="77777777" w:rsidR="00D360BE" w:rsidRDefault="00A7402B">
      <w:pPr>
        <w:numPr>
          <w:ilvl w:val="0"/>
          <w:numId w:val="4"/>
        </w:numPr>
      </w:pPr>
      <w:r>
        <w:t>nog een</w:t>
      </w:r>
    </w:p>
    <w:p w14:paraId="0000002E" w14:textId="77777777" w:rsidR="00D360BE" w:rsidRDefault="00A7402B">
      <w:pPr>
        <w:numPr>
          <w:ilvl w:val="0"/>
          <w:numId w:val="4"/>
        </w:numPr>
      </w:pPr>
      <w:r>
        <w:t xml:space="preserve">geen van bovenstaande </w:t>
      </w:r>
    </w:p>
    <w:p w14:paraId="0000002F" w14:textId="77777777" w:rsidR="00D360BE" w:rsidRDefault="00D360BE"/>
    <w:p w14:paraId="00000030" w14:textId="77777777" w:rsidR="00D360BE" w:rsidRDefault="00A7402B">
      <w:r>
        <w:t>Welke uitspraak is juist?</w:t>
      </w:r>
    </w:p>
    <w:p w14:paraId="00000031" w14:textId="77777777" w:rsidR="00D360BE" w:rsidRDefault="00A7402B">
      <w:pPr>
        <w:numPr>
          <w:ilvl w:val="0"/>
          <w:numId w:val="2"/>
        </w:numPr>
      </w:pPr>
      <w:r>
        <w:t>betrouwbaarheid is voldoende om van constructvaliditeit te spreken</w:t>
      </w:r>
    </w:p>
    <w:p w14:paraId="00000032" w14:textId="77777777" w:rsidR="00D360BE" w:rsidRDefault="00A7402B">
      <w:pPr>
        <w:numPr>
          <w:ilvl w:val="0"/>
          <w:numId w:val="2"/>
        </w:numPr>
      </w:pPr>
      <w:r>
        <w:t xml:space="preserve">nog een stelling </w:t>
      </w:r>
    </w:p>
    <w:p w14:paraId="00000033" w14:textId="77777777" w:rsidR="00D360BE" w:rsidRDefault="00A7402B">
      <w:pPr>
        <w:numPr>
          <w:ilvl w:val="0"/>
          <w:numId w:val="1"/>
        </w:numPr>
      </w:pPr>
      <w:r>
        <w:t>I is juist</w:t>
      </w:r>
    </w:p>
    <w:p w14:paraId="00000034" w14:textId="77777777" w:rsidR="00D360BE" w:rsidRDefault="00A7402B">
      <w:pPr>
        <w:numPr>
          <w:ilvl w:val="0"/>
          <w:numId w:val="1"/>
        </w:numPr>
      </w:pPr>
      <w:r>
        <w:t>II is juist</w:t>
      </w:r>
    </w:p>
    <w:p w14:paraId="00000035" w14:textId="77777777" w:rsidR="00D360BE" w:rsidRDefault="00A7402B">
      <w:pPr>
        <w:numPr>
          <w:ilvl w:val="0"/>
          <w:numId w:val="1"/>
        </w:numPr>
      </w:pPr>
      <w:r>
        <w:t>beide zijn juist</w:t>
      </w:r>
    </w:p>
    <w:p w14:paraId="00000036" w14:textId="77777777" w:rsidR="00D360BE" w:rsidRDefault="00A7402B">
      <w:pPr>
        <w:numPr>
          <w:ilvl w:val="0"/>
          <w:numId w:val="1"/>
        </w:numPr>
      </w:pPr>
      <w:r>
        <w:t xml:space="preserve">geen van beide zijn juist </w:t>
      </w:r>
    </w:p>
    <w:p w14:paraId="00000037" w14:textId="77777777" w:rsidR="00D360BE" w:rsidRDefault="00D360BE"/>
    <w:p w14:paraId="00000038" w14:textId="77777777" w:rsidR="00D360BE" w:rsidRDefault="00D360BE"/>
    <w:sectPr w:rsidR="00D360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61"/>
    <w:multiLevelType w:val="multilevel"/>
    <w:tmpl w:val="8C44A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0F5901"/>
    <w:multiLevelType w:val="multilevel"/>
    <w:tmpl w:val="63BA6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EA4306"/>
    <w:multiLevelType w:val="multilevel"/>
    <w:tmpl w:val="096840C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84059A"/>
    <w:multiLevelType w:val="multilevel"/>
    <w:tmpl w:val="39D865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39517925">
    <w:abstractNumId w:val="1"/>
  </w:num>
  <w:num w:numId="2" w16cid:durableId="1632441809">
    <w:abstractNumId w:val="0"/>
  </w:num>
  <w:num w:numId="3" w16cid:durableId="456414622">
    <w:abstractNumId w:val="2"/>
  </w:num>
  <w:num w:numId="4" w16cid:durableId="69245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BE"/>
    <w:rsid w:val="00A7402B"/>
    <w:rsid w:val="00D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02899-C099-4BDF-8EF8-FBA359AB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2022-07-04T20:14:00Z</dcterms:created>
  <dcterms:modified xsi:type="dcterms:W3CDTF">2022-07-04T20:14:00Z</dcterms:modified>
</cp:coreProperties>
</file>