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579EA" w:rsidRDefault="003774BC">
      <w:pPr>
        <w:numPr>
          <w:ilvl w:val="0"/>
          <w:numId w:val="1"/>
        </w:numPr>
      </w:pPr>
      <w:bookmarkStart w:id="0" w:name="_GoBack"/>
      <w:bookmarkEnd w:id="0"/>
      <w:r>
        <w:t>Volgende dingen uitleggen:</w:t>
      </w:r>
    </w:p>
    <w:p w14:paraId="00000002" w14:textId="77777777" w:rsidR="001579EA" w:rsidRDefault="003774BC">
      <w:pPr>
        <w:numPr>
          <w:ilvl w:val="0"/>
          <w:numId w:val="2"/>
        </w:numPr>
      </w:pPr>
      <w:r>
        <w:t>Zoekdelict</w:t>
      </w:r>
    </w:p>
    <w:p w14:paraId="00000003" w14:textId="77777777" w:rsidR="001579EA" w:rsidRDefault="003774BC">
      <w:pPr>
        <w:numPr>
          <w:ilvl w:val="0"/>
          <w:numId w:val="2"/>
        </w:numPr>
      </w:pPr>
      <w:r>
        <w:t xml:space="preserve">Leg uit: criminaliteit is een "successful failure" </w:t>
      </w:r>
    </w:p>
    <w:p w14:paraId="00000004" w14:textId="77777777" w:rsidR="001579EA" w:rsidRDefault="003774BC">
      <w:pPr>
        <w:numPr>
          <w:ilvl w:val="0"/>
          <w:numId w:val="2"/>
        </w:numPr>
      </w:pPr>
      <w:r>
        <w:t>Tienerpooiers zijn mensenhandelaars</w:t>
      </w:r>
    </w:p>
    <w:p w14:paraId="00000005" w14:textId="77777777" w:rsidR="001579EA" w:rsidRDefault="003774BC">
      <w:pPr>
        <w:numPr>
          <w:ilvl w:val="0"/>
          <w:numId w:val="2"/>
        </w:numPr>
      </w:pPr>
      <w:r>
        <w:t>De sociaal verweer aanpak van van de drugsproblematiek</w:t>
      </w:r>
    </w:p>
    <w:p w14:paraId="00000006" w14:textId="77777777" w:rsidR="001579EA" w:rsidRDefault="003774BC">
      <w:pPr>
        <w:numPr>
          <w:ilvl w:val="0"/>
          <w:numId w:val="3"/>
        </w:numPr>
      </w:pPr>
      <w:r>
        <w:t>Wat is de paradox van de repressieve aanpak van de cannabisproblematiek?</w:t>
      </w:r>
    </w:p>
    <w:p w14:paraId="00000007" w14:textId="77777777" w:rsidR="001579EA" w:rsidRDefault="003774BC">
      <w:pPr>
        <w:numPr>
          <w:ilvl w:val="0"/>
          <w:numId w:val="3"/>
        </w:numPr>
      </w:pPr>
      <w:r>
        <w:t>Benoem en bespreek de bestanddelen van online grooming. Verwijs ook naar het juiste artikel in het Strafwetboek.</w:t>
      </w:r>
    </w:p>
    <w:p w14:paraId="00000008" w14:textId="77777777" w:rsidR="001579EA" w:rsidRDefault="003774BC">
      <w:pPr>
        <w:numPr>
          <w:ilvl w:val="0"/>
          <w:numId w:val="3"/>
        </w:numPr>
      </w:pPr>
      <w:r>
        <w:t>Mark, 56 jaar oud, blijft de hele nacht op om zijn oude huis te schild</w:t>
      </w:r>
      <w:r>
        <w:t>eren voor hij verhuist. 's Morgens kruipt hij achter het wiel van zijn wagen en vertrekt hij naar zijn nieuwe thuis. Onderweg valt hij in slaap tegen zijn wiel en botst hij tegen zijn tegenligger, die op slag dood is. Om welk misdrijf gaat het hier? Benoem</w:t>
      </w:r>
      <w:r>
        <w:t xml:space="preserve"> en bespreek de bestanddelen en verwijs naar het juiste artikel in het Strafwetboek.</w:t>
      </w:r>
    </w:p>
    <w:p w14:paraId="00000009" w14:textId="77777777" w:rsidR="001579EA" w:rsidRDefault="003774BC">
      <w:pPr>
        <w:numPr>
          <w:ilvl w:val="0"/>
          <w:numId w:val="3"/>
        </w:numPr>
      </w:pPr>
      <w:r>
        <w:t>Hoe werd er gekeken naar de menselijke seksuele ervaring in de jaren '70 en '80 van de 20ste eeuw, en welke indruk liet dat na op het strafrecht?</w:t>
      </w:r>
    </w:p>
    <w:p w14:paraId="0000000A" w14:textId="77777777" w:rsidR="001579EA" w:rsidRDefault="003774BC">
      <w:pPr>
        <w:numPr>
          <w:ilvl w:val="0"/>
          <w:numId w:val="3"/>
        </w:numPr>
      </w:pPr>
      <w:r>
        <w:t>*Insert politieke positie</w:t>
      </w:r>
      <w:r>
        <w:t xml:space="preserve"> hier* </w:t>
      </w:r>
      <w:proofErr w:type="gramStart"/>
      <w:r>
        <w:t>wilt</w:t>
      </w:r>
      <w:proofErr w:type="gramEnd"/>
      <w:r>
        <w:t xml:space="preserve"> genitale verminking prioritair stellen, en denkt er ook aan om de straffen te verzwaren. Hij komt naar jou voor advies. Wetende wat jij weet over de huidige wetgeving en aanpak van genitale mutilatie, wat adviseer je hem?</w:t>
      </w:r>
    </w:p>
    <w:sectPr w:rsidR="001579E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26974"/>
    <w:multiLevelType w:val="multilevel"/>
    <w:tmpl w:val="BEE29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EF1905"/>
    <w:multiLevelType w:val="multilevel"/>
    <w:tmpl w:val="F1782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E73624C"/>
    <w:multiLevelType w:val="multilevel"/>
    <w:tmpl w:val="78D27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9EA"/>
    <w:rsid w:val="001579EA"/>
    <w:rsid w:val="003774B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B50F7-65C9-401B-9420-73D9CE5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1001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Holemans</dc:creator>
  <cp:lastModifiedBy>Emma Holemans</cp:lastModifiedBy>
  <cp:revision>2</cp:revision>
  <dcterms:created xsi:type="dcterms:W3CDTF">2019-12-18T21:00:00Z</dcterms:created>
  <dcterms:modified xsi:type="dcterms:W3CDTF">2019-12-18T21:00:00Z</dcterms:modified>
</cp:coreProperties>
</file>