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5287" w:rsidRDefault="00000000">
      <w:pPr>
        <w:jc w:val="center"/>
        <w:rPr>
          <w:b/>
          <w:u w:val="single"/>
        </w:rPr>
      </w:pPr>
      <w:r>
        <w:rPr>
          <w:b/>
          <w:u w:val="single"/>
        </w:rPr>
        <w:t>Vraagstukken uit de penologie en forensische hulpverlening</w:t>
      </w:r>
    </w:p>
    <w:p w14:paraId="00000002" w14:textId="77777777" w:rsidR="002D5287" w:rsidRDefault="002D5287">
      <w:pPr>
        <w:rPr>
          <w:b/>
          <w:u w:val="single"/>
        </w:rPr>
      </w:pPr>
    </w:p>
    <w:p w14:paraId="00000003" w14:textId="77777777" w:rsidR="002D5287" w:rsidRDefault="00000000">
      <w:pPr>
        <w:rPr>
          <w:b/>
          <w:u w:val="single"/>
        </w:rPr>
      </w:pPr>
      <w:r>
        <w:rPr>
          <w:b/>
          <w:u w:val="single"/>
        </w:rPr>
        <w:t>PEMBERTON</w:t>
      </w:r>
    </w:p>
    <w:p w14:paraId="00000004" w14:textId="77777777" w:rsidR="002D5287" w:rsidRDefault="00000000">
      <w:r>
        <w:t xml:space="preserve">Kruglanski had het over de 'quest for significance', wat is dit? Wat zijn de onderdelen van Kruglanski zijn theorie? Breng dit in verband met de theorie van McCauley &amp; Moskalenko en geef de mechanismen die in deze theorie werden gegeven. </w:t>
      </w:r>
    </w:p>
    <w:p w14:paraId="00000005" w14:textId="77777777" w:rsidR="002D5287" w:rsidRDefault="002D5287"/>
    <w:p w14:paraId="00000006" w14:textId="77777777" w:rsidR="002D5287" w:rsidRDefault="00000000">
      <w:r>
        <w:t xml:space="preserve">Pemberton, Aarten en Mulder hebben het over verhalen van slachtoffers. Leg uit wat het belang hiervan is + geef voorbeelden van spanningen met verhalen van anderen </w:t>
      </w:r>
    </w:p>
    <w:p w14:paraId="00000007" w14:textId="77777777" w:rsidR="002D5287" w:rsidRDefault="002D5287"/>
    <w:p w14:paraId="00000008" w14:textId="77777777" w:rsidR="002D5287" w:rsidRDefault="00000000">
      <w:r>
        <w:t>Youngs &amp; Canter hun model uitleggen + op welke twee dimensies deze rusten, plus hoe verhoudt dit zich met het narratieve van Shadd Maruna?</w:t>
      </w:r>
    </w:p>
    <w:p w14:paraId="00000009" w14:textId="77777777" w:rsidR="002D5287" w:rsidRDefault="002D5287"/>
    <w:p w14:paraId="0000000A" w14:textId="77777777" w:rsidR="002D5287" w:rsidRDefault="00000000">
      <w:r>
        <w:t>5 van de 9 kenmerken van Joel Best over nieuwe slachtoffers geven + dit linken aan het ideale slachtoffer en de mythe van puur kwaad + uitleggen hoe Katz zijn morele workout daar een oplossing voor biedt</w:t>
      </w:r>
    </w:p>
    <w:p w14:paraId="0000000B" w14:textId="77777777" w:rsidR="002D5287" w:rsidRDefault="002D5287"/>
    <w:p w14:paraId="0000000C" w14:textId="77777777" w:rsidR="002D5287" w:rsidRDefault="00000000">
      <w:r>
        <w:t>Maruna: beoordeel de stelling “eens een crimineel, altijd en crimineel” en leg uit wat desisters, persisters, redemption script en contamination script zijn. leg de link tussen herstelrecht en desistance</w:t>
      </w:r>
    </w:p>
    <w:p w14:paraId="0000000D" w14:textId="77777777" w:rsidR="002D5287" w:rsidRDefault="002D5287"/>
    <w:p w14:paraId="0000000E" w14:textId="77777777" w:rsidR="002D5287" w:rsidRDefault="00000000">
      <w:r>
        <w:t xml:space="preserve">2 soorten van Fierke uitleggen + verbinden aan quest for significance + uitleggen waarom dat de harde politieke aanpak rechtvaardigt </w:t>
      </w:r>
    </w:p>
    <w:p w14:paraId="0000000F" w14:textId="77777777" w:rsidR="002D5287" w:rsidRDefault="002D5287"/>
    <w:p w14:paraId="00000010" w14:textId="77777777" w:rsidR="002D5287" w:rsidRDefault="002D5287"/>
    <w:p w14:paraId="00000011" w14:textId="77777777" w:rsidR="002D5287" w:rsidRDefault="00000000">
      <w:pPr>
        <w:rPr>
          <w:b/>
          <w:u w:val="single"/>
        </w:rPr>
      </w:pPr>
      <w:r>
        <w:rPr>
          <w:b/>
          <w:u w:val="single"/>
        </w:rPr>
        <w:t>DAEMS</w:t>
      </w:r>
    </w:p>
    <w:p w14:paraId="00000012" w14:textId="77777777" w:rsidR="002D5287" w:rsidRDefault="00000000">
      <w:r>
        <w:t xml:space="preserve">Leg uit wat dynamische veiligheid is en breng dit in verband met de naaktfouilles. </w:t>
      </w:r>
    </w:p>
    <w:p w14:paraId="00000013" w14:textId="77777777" w:rsidR="002D5287" w:rsidRDefault="002D5287"/>
    <w:p w14:paraId="00000014" w14:textId="77777777" w:rsidR="002D5287" w:rsidRDefault="00000000">
      <w:r>
        <w:t>Waarom vindt het CPT de dialoog en rationele argumenten zo belangrijk?</w:t>
      </w:r>
    </w:p>
    <w:p w14:paraId="00000015" w14:textId="77777777" w:rsidR="002D5287" w:rsidRDefault="002D5287"/>
    <w:p w14:paraId="00000016" w14:textId="77777777" w:rsidR="002D5287" w:rsidRDefault="00000000">
      <w:r>
        <w:t xml:space="preserve">Wat zijn de kernpunten van het voorstel van Gautier? Hoe worden deze verder verwezenlijkt? </w:t>
      </w:r>
    </w:p>
    <w:p w14:paraId="00000017" w14:textId="77777777" w:rsidR="002D5287" w:rsidRDefault="002D5287"/>
    <w:p w14:paraId="00000018" w14:textId="77777777" w:rsidR="002D5287" w:rsidRDefault="00000000">
      <w:r>
        <w:t xml:space="preserve">Waarom heeft de Europese Unie sinds kort aandacht voor de humane detentiecondities, leg uit hoe en waarom. </w:t>
      </w:r>
    </w:p>
    <w:p w14:paraId="00000019" w14:textId="77777777" w:rsidR="002D5287" w:rsidRDefault="002D5287"/>
    <w:p w14:paraId="0000001A" w14:textId="77777777" w:rsidR="002D5287" w:rsidRDefault="00000000">
      <w:r>
        <w:t>Cohen en zijn rapport - link met boek - geschiedenis van beide, waarom geschreven etc + struggle to define reality en epistemological politics</w:t>
      </w:r>
    </w:p>
    <w:p w14:paraId="0000001B" w14:textId="77777777" w:rsidR="002D5287" w:rsidRDefault="002D5287"/>
    <w:p w14:paraId="0000001C" w14:textId="77777777" w:rsidR="002D5287" w:rsidRDefault="00000000">
      <w:r>
        <w:t>ET als virtuele gevangenis uitleggen, in hoeverre klopt dit of niet + dan linken aan de functies van ET.</w:t>
      </w:r>
    </w:p>
    <w:p w14:paraId="0000001D" w14:textId="77777777" w:rsidR="002D5287" w:rsidRDefault="002D5287"/>
    <w:p w14:paraId="0000001E" w14:textId="77777777" w:rsidR="002D5287" w:rsidRDefault="00000000">
      <w:r>
        <w:t>Quote van Annemie Turtelboom, functies van ET hierop toepassen</w:t>
      </w:r>
    </w:p>
    <w:p w14:paraId="0000001F" w14:textId="77777777" w:rsidR="002D5287" w:rsidRDefault="002D5287"/>
    <w:p w14:paraId="00000020" w14:textId="77777777" w:rsidR="002D5287" w:rsidRDefault="00000000">
      <w:r>
        <w:t>Alle stappen van Cohen uitleggen en heel uitgebreid rapport B’tselem.</w:t>
      </w:r>
    </w:p>
    <w:sectPr w:rsidR="002D528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87"/>
    <w:rsid w:val="002D5287"/>
    <w:rsid w:val="009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BC270-AE75-46DE-AE42-7EBF0ADA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Hannelore</dc:creator>
  <cp:lastModifiedBy>Hannelore Tobback</cp:lastModifiedBy>
  <cp:revision>2</cp:revision>
  <dcterms:created xsi:type="dcterms:W3CDTF">2023-08-23T08:41:00Z</dcterms:created>
  <dcterms:modified xsi:type="dcterms:W3CDTF">2023-08-23T08:41:00Z</dcterms:modified>
</cp:coreProperties>
</file>